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D54C" w14:textId="77777777" w:rsidR="00340D61" w:rsidRPr="00913B82" w:rsidRDefault="00340D61" w:rsidP="00340D61">
      <w:pPr>
        <w:jc w:val="center"/>
        <w:rPr>
          <w:b/>
          <w:color w:val="CC0000"/>
          <w:sz w:val="40"/>
        </w:rPr>
      </w:pPr>
      <w:r w:rsidRPr="00913B82">
        <w:rPr>
          <w:b/>
          <w:color w:val="CC0000"/>
          <w:sz w:val="40"/>
        </w:rPr>
        <w:t>ABSTRACT SUBMISSION FORM</w:t>
      </w:r>
    </w:p>
    <w:p w14:paraId="06330233" w14:textId="77777777" w:rsidR="00340D61" w:rsidRPr="005776EB" w:rsidRDefault="00340D61">
      <w:pPr>
        <w:rPr>
          <w:b/>
          <w:sz w:val="24"/>
        </w:rPr>
      </w:pPr>
      <w:r w:rsidRPr="005776EB">
        <w:rPr>
          <w:b/>
          <w:sz w:val="24"/>
        </w:rPr>
        <w:t>Submitting abstracts:</w:t>
      </w:r>
    </w:p>
    <w:p w14:paraId="6DE82063" w14:textId="0262295C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Please submit your abstract via email to </w:t>
      </w:r>
      <w:hyperlink r:id="rId8" w:history="1">
        <w:r w:rsidR="0088107C" w:rsidRPr="00FF2CF7">
          <w:rPr>
            <w:rStyle w:val="Hyperlink"/>
            <w:rFonts w:cs="Calibri"/>
            <w:sz w:val="20"/>
          </w:rPr>
          <w:t>events@phaa.net.au</w:t>
        </w:r>
      </w:hyperlink>
      <w:r w:rsidR="00FB46A0">
        <w:rPr>
          <w:rFonts w:cs="Calibri"/>
          <w:sz w:val="20"/>
        </w:rPr>
        <w:t xml:space="preserve"> </w:t>
      </w:r>
      <w:hyperlink r:id="rId9" w:history="1"/>
      <w:r w:rsidR="0088107C">
        <w:rPr>
          <w:rFonts w:cs="Calibri"/>
          <w:sz w:val="20"/>
        </w:rPr>
        <w:t>no later than</w:t>
      </w:r>
      <w:r w:rsidR="009C6B2C">
        <w:rPr>
          <w:rFonts w:cs="Calibri"/>
          <w:b/>
          <w:sz w:val="20"/>
        </w:rPr>
        <w:t xml:space="preserve"> </w:t>
      </w:r>
      <w:r w:rsidR="00913B82">
        <w:rPr>
          <w:rFonts w:cs="Calibri"/>
          <w:b/>
          <w:sz w:val="20"/>
        </w:rPr>
        <w:t>Sunday 1 March, at 11:59pm AED</w:t>
      </w:r>
      <w:r w:rsidR="0088107C">
        <w:rPr>
          <w:rFonts w:cs="Calibri"/>
          <w:b/>
          <w:sz w:val="20"/>
        </w:rPr>
        <w:t>T</w:t>
      </w:r>
      <w:r w:rsidRPr="00767FDC">
        <w:rPr>
          <w:rFonts w:cs="Calibri"/>
          <w:sz w:val="20"/>
        </w:rPr>
        <w:t xml:space="preserve">. The abstract should be sent as an attachment in </w:t>
      </w:r>
      <w:r w:rsidRPr="003467AC">
        <w:rPr>
          <w:rFonts w:cs="Calibri"/>
          <w:sz w:val="20"/>
          <w:u w:val="single"/>
        </w:rPr>
        <w:t>Microsoft Word</w:t>
      </w:r>
      <w:r w:rsidRPr="00767FDC">
        <w:rPr>
          <w:rFonts w:cs="Calibri"/>
          <w:sz w:val="20"/>
        </w:rPr>
        <w:t>.</w:t>
      </w:r>
    </w:p>
    <w:p w14:paraId="1EE3D7D2" w14:textId="77777777" w:rsidR="00340D61" w:rsidRDefault="00340D61">
      <w:pPr>
        <w:rPr>
          <w:b/>
          <w:color w:val="C00000"/>
        </w:rPr>
      </w:pPr>
      <w:r w:rsidRPr="003467AC">
        <w:rPr>
          <w:b/>
          <w:color w:val="C00000"/>
        </w:rPr>
        <w:t>PLEASE NOTE: ALL fields are required in order for your abstract submission to be accepted.</w:t>
      </w:r>
    </w:p>
    <w:p w14:paraId="698DE4B4" w14:textId="7BDB9C6A" w:rsidR="00A94CFA" w:rsidRPr="00A94CFA" w:rsidRDefault="00A94CFA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  <w:r>
        <w:rPr>
          <w:rFonts w:cs="Verdana-Bold"/>
          <w:bCs/>
          <w:sz w:val="20"/>
          <w:szCs w:val="28"/>
        </w:rPr>
        <w:t>Please note, a</w:t>
      </w:r>
      <w:r w:rsidRPr="00A94CFA">
        <w:rPr>
          <w:rFonts w:cs="Verdana-Bold"/>
          <w:bCs/>
          <w:sz w:val="20"/>
          <w:szCs w:val="28"/>
        </w:rPr>
        <w:t>ll presenters must register at the time of confirming their acceptance presentation offer and pay the conference registration fee</w:t>
      </w:r>
      <w:r>
        <w:rPr>
          <w:rFonts w:cs="Verdana-Bold"/>
          <w:bCs/>
          <w:sz w:val="20"/>
          <w:szCs w:val="28"/>
        </w:rPr>
        <w:t>.</w:t>
      </w:r>
    </w:p>
    <w:p w14:paraId="25DB445E" w14:textId="77777777" w:rsidR="00340D61" w:rsidRPr="005776EB" w:rsidRDefault="00340D61">
      <w:pPr>
        <w:rPr>
          <w:b/>
          <w:sz w:val="28"/>
        </w:rPr>
      </w:pPr>
      <w:r w:rsidRPr="005776EB">
        <w:rPr>
          <w:b/>
          <w:sz w:val="28"/>
        </w:rPr>
        <w:t>SECTION 1 – Author/s &amp; Presenters/s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913B82">
        <w:tc>
          <w:tcPr>
            <w:tcW w:w="9016" w:type="dxa"/>
            <w:gridSpan w:val="2"/>
            <w:shd w:val="clear" w:color="auto" w:fill="0027A2"/>
          </w:tcPr>
          <w:p w14:paraId="67DAA303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>SUBMITTERS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767FDC">
        <w:tc>
          <w:tcPr>
            <w:tcW w:w="9016" w:type="dxa"/>
            <w:gridSpan w:val="2"/>
            <w:shd w:val="clear" w:color="auto" w:fill="auto"/>
          </w:tcPr>
          <w:p w14:paraId="7CC0B6F0" w14:textId="77777777" w:rsidR="001D30D9" w:rsidRPr="00767FDC" w:rsidRDefault="00340D61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>ain contact for abstract.</w:t>
            </w:r>
            <w:r w:rsidR="00767FDC">
              <w:rPr>
                <w:rFonts w:cs="Arial"/>
                <w:sz w:val="20"/>
                <w:szCs w:val="20"/>
              </w:rPr>
              <w:t xml:space="preserve"> A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340D61" w:rsidRPr="00340D61" w14:paraId="721443D5" w14:textId="77777777" w:rsidTr="00767FDC">
        <w:tc>
          <w:tcPr>
            <w:tcW w:w="2356" w:type="dxa"/>
            <w:shd w:val="clear" w:color="auto" w:fill="auto"/>
          </w:tcPr>
          <w:p w14:paraId="41C40B8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0D61" w:rsidRPr="00340D61" w14:paraId="0A1A7FF1" w14:textId="77777777" w:rsidTr="00767FDC">
        <w:tc>
          <w:tcPr>
            <w:tcW w:w="2356" w:type="dxa"/>
            <w:shd w:val="clear" w:color="auto" w:fill="auto"/>
          </w:tcPr>
          <w:p w14:paraId="0E7B3C5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767FDC">
        <w:tc>
          <w:tcPr>
            <w:tcW w:w="2356" w:type="dxa"/>
            <w:shd w:val="clear" w:color="auto" w:fill="auto"/>
          </w:tcPr>
          <w:p w14:paraId="35AAEFA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767FDC">
        <w:tc>
          <w:tcPr>
            <w:tcW w:w="2356" w:type="dxa"/>
            <w:shd w:val="clear" w:color="auto" w:fill="auto"/>
          </w:tcPr>
          <w:p w14:paraId="27A44C0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767FDC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C06542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C7D789D" w14:textId="77777777" w:rsidTr="00913B82">
        <w:tc>
          <w:tcPr>
            <w:tcW w:w="9016" w:type="dxa"/>
            <w:gridSpan w:val="2"/>
            <w:tcBorders>
              <w:top w:val="nil"/>
            </w:tcBorders>
            <w:shd w:val="clear" w:color="auto" w:fill="0027A2"/>
          </w:tcPr>
          <w:p w14:paraId="6B1FC2B5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 xml:space="preserve">ABSTRACT AUTHORS DETAILS </w:t>
            </w:r>
          </w:p>
        </w:tc>
      </w:tr>
      <w:tr w:rsidR="00340D61" w:rsidRPr="00340D61" w14:paraId="0586FDA3" w14:textId="77777777" w:rsidTr="00767FDC">
        <w:tc>
          <w:tcPr>
            <w:tcW w:w="9016" w:type="dxa"/>
            <w:gridSpan w:val="2"/>
            <w:shd w:val="clear" w:color="auto" w:fill="auto"/>
          </w:tcPr>
          <w:p w14:paraId="3488F760" w14:textId="5CA6D7CD" w:rsidR="00340D61" w:rsidRPr="00767FDC" w:rsidRDefault="00340D61" w:rsidP="00976184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</w:t>
            </w:r>
            <w:r w:rsidR="00767FDC">
              <w:rPr>
                <w:rFonts w:cs="Arial"/>
                <w:sz w:val="20"/>
                <w:szCs w:val="20"/>
                <w:shd w:val="clear" w:color="auto" w:fill="FFFFFF"/>
              </w:rPr>
              <w:t xml:space="preserve"> details for each author below.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br/>
            </w:r>
            <w:r w:rsidR="00976184" w:rsidRPr="00976184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>Please note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: if you have more than 4 authors, please include </w:t>
            </w:r>
            <w:r w:rsid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the additional author with their 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>details in the email with the submission form.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D61" w:rsidRPr="00340D61" w14:paraId="3DF2D3EC" w14:textId="77777777" w:rsidTr="00767FDC">
        <w:tc>
          <w:tcPr>
            <w:tcW w:w="9016" w:type="dxa"/>
            <w:gridSpan w:val="2"/>
            <w:shd w:val="clear" w:color="auto" w:fill="D9D9D9"/>
          </w:tcPr>
          <w:p w14:paraId="26BD0EF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1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 Author &amp; Affiliation</w:t>
            </w:r>
          </w:p>
        </w:tc>
      </w:tr>
      <w:tr w:rsidR="00340D61" w:rsidRPr="00340D61" w14:paraId="462A5308" w14:textId="77777777" w:rsidTr="00767FDC">
        <w:tc>
          <w:tcPr>
            <w:tcW w:w="2356" w:type="dxa"/>
            <w:shd w:val="clear" w:color="auto" w:fill="auto"/>
          </w:tcPr>
          <w:p w14:paraId="27B8CA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31A23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37F4A70" w14:textId="77777777" w:rsidTr="00767FDC">
        <w:tc>
          <w:tcPr>
            <w:tcW w:w="2356" w:type="dxa"/>
            <w:shd w:val="clear" w:color="auto" w:fill="auto"/>
          </w:tcPr>
          <w:p w14:paraId="60C035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D353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8E7E0C4" w14:textId="77777777" w:rsidTr="00767FDC">
        <w:tc>
          <w:tcPr>
            <w:tcW w:w="2356" w:type="dxa"/>
            <w:shd w:val="clear" w:color="auto" w:fill="auto"/>
          </w:tcPr>
          <w:p w14:paraId="45575AC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2E8C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8FA170C" w14:textId="77777777" w:rsidTr="00767FDC">
        <w:tc>
          <w:tcPr>
            <w:tcW w:w="2356" w:type="dxa"/>
            <w:shd w:val="clear" w:color="auto" w:fill="auto"/>
          </w:tcPr>
          <w:p w14:paraId="72A6C94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85397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5A32F82" w14:textId="77777777" w:rsidTr="00767FDC">
        <w:tc>
          <w:tcPr>
            <w:tcW w:w="2356" w:type="dxa"/>
            <w:shd w:val="clear" w:color="auto" w:fill="auto"/>
          </w:tcPr>
          <w:p w14:paraId="1D52DD2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FB31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39BCF5F" w14:textId="77777777" w:rsidTr="00767FDC">
        <w:tc>
          <w:tcPr>
            <w:tcW w:w="2356" w:type="dxa"/>
            <w:shd w:val="clear" w:color="auto" w:fill="auto"/>
          </w:tcPr>
          <w:p w14:paraId="7062681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A3F25D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0096939" w14:textId="77777777" w:rsidTr="00767FDC">
        <w:tc>
          <w:tcPr>
            <w:tcW w:w="2356" w:type="dxa"/>
            <w:shd w:val="clear" w:color="auto" w:fill="auto"/>
          </w:tcPr>
          <w:p w14:paraId="7B6F4BA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B6EF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861C985" w14:textId="77777777" w:rsidTr="00767FDC">
        <w:tc>
          <w:tcPr>
            <w:tcW w:w="2356" w:type="dxa"/>
            <w:shd w:val="clear" w:color="auto" w:fill="auto"/>
          </w:tcPr>
          <w:p w14:paraId="4416909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B5C56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EA102AE" w14:textId="77777777" w:rsidTr="00767FDC">
        <w:tc>
          <w:tcPr>
            <w:tcW w:w="9016" w:type="dxa"/>
            <w:gridSpan w:val="2"/>
            <w:shd w:val="clear" w:color="auto" w:fill="D9D9D9"/>
          </w:tcPr>
          <w:p w14:paraId="6A7CBE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2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25FD28AA" w14:textId="77777777" w:rsidTr="00767FDC">
        <w:tc>
          <w:tcPr>
            <w:tcW w:w="2356" w:type="dxa"/>
            <w:shd w:val="clear" w:color="auto" w:fill="auto"/>
          </w:tcPr>
          <w:p w14:paraId="11F0AC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22C56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26C47D6" w14:textId="77777777" w:rsidTr="00767FDC">
        <w:tc>
          <w:tcPr>
            <w:tcW w:w="2356" w:type="dxa"/>
            <w:shd w:val="clear" w:color="auto" w:fill="auto"/>
          </w:tcPr>
          <w:p w14:paraId="7C0DC67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783B2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CEA09" w14:textId="77777777" w:rsidTr="00767FDC">
        <w:tc>
          <w:tcPr>
            <w:tcW w:w="2356" w:type="dxa"/>
            <w:shd w:val="clear" w:color="auto" w:fill="auto"/>
          </w:tcPr>
          <w:p w14:paraId="1F0CB4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71E78D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CE6D4D0" w14:textId="77777777" w:rsidTr="00767FDC">
        <w:tc>
          <w:tcPr>
            <w:tcW w:w="2356" w:type="dxa"/>
            <w:shd w:val="clear" w:color="auto" w:fill="auto"/>
          </w:tcPr>
          <w:p w14:paraId="793B1EA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12EBA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63D524A" w14:textId="77777777" w:rsidTr="00767FDC">
        <w:tc>
          <w:tcPr>
            <w:tcW w:w="2356" w:type="dxa"/>
            <w:shd w:val="clear" w:color="auto" w:fill="auto"/>
          </w:tcPr>
          <w:p w14:paraId="2E7EE82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9C3F8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D8542E7" w14:textId="77777777" w:rsidTr="00767FDC">
        <w:tc>
          <w:tcPr>
            <w:tcW w:w="2356" w:type="dxa"/>
            <w:shd w:val="clear" w:color="auto" w:fill="auto"/>
          </w:tcPr>
          <w:p w14:paraId="598AC89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DE4F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88F07F7" w14:textId="77777777" w:rsidTr="00767FDC">
        <w:tc>
          <w:tcPr>
            <w:tcW w:w="2356" w:type="dxa"/>
            <w:shd w:val="clear" w:color="auto" w:fill="auto"/>
          </w:tcPr>
          <w:p w14:paraId="6C645E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D1F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8495B60" w14:textId="77777777" w:rsidTr="00767FDC">
        <w:tc>
          <w:tcPr>
            <w:tcW w:w="2356" w:type="dxa"/>
            <w:shd w:val="clear" w:color="auto" w:fill="auto"/>
          </w:tcPr>
          <w:p w14:paraId="023170E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C48C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A2D4626" w14:textId="77777777" w:rsidTr="00767FDC">
        <w:tc>
          <w:tcPr>
            <w:tcW w:w="9016" w:type="dxa"/>
            <w:gridSpan w:val="2"/>
            <w:shd w:val="clear" w:color="auto" w:fill="D9D9D9"/>
          </w:tcPr>
          <w:p w14:paraId="714333F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3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F377A05" w14:textId="77777777" w:rsidTr="00767FDC">
        <w:tc>
          <w:tcPr>
            <w:tcW w:w="2356" w:type="dxa"/>
            <w:shd w:val="clear" w:color="auto" w:fill="auto"/>
          </w:tcPr>
          <w:p w14:paraId="75E8FB4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FD3DC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94FFEC6" w14:textId="77777777" w:rsidTr="00767FDC">
        <w:tc>
          <w:tcPr>
            <w:tcW w:w="2356" w:type="dxa"/>
            <w:shd w:val="clear" w:color="auto" w:fill="auto"/>
          </w:tcPr>
          <w:p w14:paraId="6E50E84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C038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D80CF4" w14:textId="77777777" w:rsidTr="00767FDC">
        <w:tc>
          <w:tcPr>
            <w:tcW w:w="2356" w:type="dxa"/>
            <w:shd w:val="clear" w:color="auto" w:fill="auto"/>
          </w:tcPr>
          <w:p w14:paraId="3CEDDCA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5D9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DED1456" w14:textId="77777777" w:rsidTr="00767FDC">
        <w:tc>
          <w:tcPr>
            <w:tcW w:w="2356" w:type="dxa"/>
            <w:shd w:val="clear" w:color="auto" w:fill="auto"/>
          </w:tcPr>
          <w:p w14:paraId="63759C1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1378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A91BD4" w14:textId="77777777" w:rsidTr="00767FDC">
        <w:tc>
          <w:tcPr>
            <w:tcW w:w="2356" w:type="dxa"/>
            <w:shd w:val="clear" w:color="auto" w:fill="auto"/>
          </w:tcPr>
          <w:p w14:paraId="5B31E13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9AAB4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2F62E14" w14:textId="77777777" w:rsidTr="00767FDC">
        <w:tc>
          <w:tcPr>
            <w:tcW w:w="2356" w:type="dxa"/>
            <w:shd w:val="clear" w:color="auto" w:fill="auto"/>
          </w:tcPr>
          <w:p w14:paraId="159D82D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B1181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91B81EC" w14:textId="77777777" w:rsidTr="00767FDC">
        <w:tc>
          <w:tcPr>
            <w:tcW w:w="2356" w:type="dxa"/>
            <w:shd w:val="clear" w:color="auto" w:fill="auto"/>
          </w:tcPr>
          <w:p w14:paraId="19529B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FB0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1916737" w14:textId="77777777" w:rsidTr="002C0C31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F5420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A8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25CFF" w14:textId="77777777" w:rsidTr="002C0C31">
        <w:tc>
          <w:tcPr>
            <w:tcW w:w="9016" w:type="dxa"/>
            <w:gridSpan w:val="2"/>
            <w:tcBorders>
              <w:top w:val="nil"/>
            </w:tcBorders>
            <w:shd w:val="clear" w:color="auto" w:fill="D9D9D9"/>
          </w:tcPr>
          <w:p w14:paraId="294456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4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BE3A51B" w14:textId="77777777" w:rsidTr="00767FDC">
        <w:tc>
          <w:tcPr>
            <w:tcW w:w="2356" w:type="dxa"/>
            <w:shd w:val="clear" w:color="auto" w:fill="auto"/>
          </w:tcPr>
          <w:p w14:paraId="647685C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695F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EB325A" w14:textId="77777777" w:rsidTr="00767FDC">
        <w:tc>
          <w:tcPr>
            <w:tcW w:w="2356" w:type="dxa"/>
            <w:shd w:val="clear" w:color="auto" w:fill="auto"/>
          </w:tcPr>
          <w:p w14:paraId="4741D32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D560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EFF4C14" w14:textId="77777777" w:rsidTr="00767FDC">
        <w:tc>
          <w:tcPr>
            <w:tcW w:w="2356" w:type="dxa"/>
            <w:shd w:val="clear" w:color="auto" w:fill="auto"/>
          </w:tcPr>
          <w:p w14:paraId="41F7635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A9CBE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C3C6212" w14:textId="77777777" w:rsidTr="00767FDC">
        <w:tc>
          <w:tcPr>
            <w:tcW w:w="2356" w:type="dxa"/>
            <w:shd w:val="clear" w:color="auto" w:fill="auto"/>
          </w:tcPr>
          <w:p w14:paraId="531697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B343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582CC2B" w14:textId="77777777" w:rsidTr="00767FDC">
        <w:tc>
          <w:tcPr>
            <w:tcW w:w="2356" w:type="dxa"/>
            <w:shd w:val="clear" w:color="auto" w:fill="auto"/>
          </w:tcPr>
          <w:p w14:paraId="038AFD2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F300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09DBA02" w14:textId="77777777" w:rsidTr="00767FDC">
        <w:tc>
          <w:tcPr>
            <w:tcW w:w="2356" w:type="dxa"/>
            <w:shd w:val="clear" w:color="auto" w:fill="auto"/>
          </w:tcPr>
          <w:p w14:paraId="35DF73F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70F61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D54C4D3" w14:textId="77777777" w:rsidTr="00767FDC">
        <w:tc>
          <w:tcPr>
            <w:tcW w:w="2356" w:type="dxa"/>
            <w:shd w:val="clear" w:color="auto" w:fill="auto"/>
          </w:tcPr>
          <w:p w14:paraId="3DF596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9D5F1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43196BF" w14:textId="77777777" w:rsidTr="00767FDC">
        <w:tc>
          <w:tcPr>
            <w:tcW w:w="2356" w:type="dxa"/>
            <w:shd w:val="clear" w:color="auto" w:fill="auto"/>
          </w:tcPr>
          <w:p w14:paraId="180FAE9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A9AB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73A3">
              <w:rPr>
                <w:rFonts w:cs="Arial"/>
                <w:sz w:val="20"/>
                <w:szCs w:val="20"/>
              </w:rPr>
            </w:r>
            <w:r w:rsidR="006D73A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3B82" w:rsidRPr="00340D61" w14:paraId="641D85B4" w14:textId="77777777" w:rsidTr="00633E80">
        <w:tc>
          <w:tcPr>
            <w:tcW w:w="9016" w:type="dxa"/>
            <w:gridSpan w:val="2"/>
            <w:shd w:val="clear" w:color="auto" w:fill="auto"/>
          </w:tcPr>
          <w:p w14:paraId="51692C35" w14:textId="4AD1D76E" w:rsidR="00913B82" w:rsidRPr="00913B82" w:rsidRDefault="00913B82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913B82">
              <w:rPr>
                <w:rFonts w:cs="Arial"/>
                <w:b/>
                <w:sz w:val="20"/>
                <w:szCs w:val="20"/>
              </w:rPr>
              <w:t>More than 4 authors?</w:t>
            </w:r>
          </w:p>
          <w:p w14:paraId="5C55D6C7" w14:textId="02A6BB39" w:rsidR="00913B82" w:rsidRPr="00913B82" w:rsidRDefault="00913B82" w:rsidP="00976184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r w:rsidRPr="00913B82">
              <w:rPr>
                <w:rFonts w:cs="Arial"/>
                <w:sz w:val="20"/>
                <w:szCs w:val="20"/>
              </w:rPr>
              <w:t>If you have more than 4 authors, please add them to the email with your abstract submission form with the above details included.</w:t>
            </w:r>
            <w:r w:rsidRPr="00913B82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340D61" w:rsidRPr="00340D61" w14:paraId="6BDE61E5" w14:textId="77777777" w:rsidTr="00913B82">
        <w:tc>
          <w:tcPr>
            <w:tcW w:w="9016" w:type="dxa"/>
            <w:gridSpan w:val="2"/>
            <w:shd w:val="clear" w:color="auto" w:fill="0027A2"/>
          </w:tcPr>
          <w:p w14:paraId="7D70CFBC" w14:textId="77777777" w:rsidR="00340D61" w:rsidRPr="00340D61" w:rsidRDefault="001D30D9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 BIO</w:t>
            </w:r>
          </w:p>
        </w:tc>
      </w:tr>
      <w:tr w:rsidR="00340D61" w:rsidRPr="00340D61" w14:paraId="0811E316" w14:textId="77777777" w:rsidTr="00767FDC">
        <w:tc>
          <w:tcPr>
            <w:tcW w:w="9016" w:type="dxa"/>
            <w:gridSpan w:val="2"/>
            <w:shd w:val="clear" w:color="auto" w:fill="auto"/>
          </w:tcPr>
          <w:p w14:paraId="1EFA6C1A" w14:textId="42392842" w:rsidR="00340D61" w:rsidRPr="005776EB" w:rsidRDefault="00340D61" w:rsidP="00340D61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bio/s for the presenting author (s). Maximum of 150 words per bio.</w:t>
            </w:r>
          </w:p>
        </w:tc>
      </w:tr>
      <w:tr w:rsidR="00340D61" w:rsidRPr="00340D61" w14:paraId="6AB9FA88" w14:textId="77777777" w:rsidTr="00767FDC">
        <w:tc>
          <w:tcPr>
            <w:tcW w:w="2356" w:type="dxa"/>
            <w:shd w:val="clear" w:color="auto" w:fill="auto"/>
          </w:tcPr>
          <w:p w14:paraId="31417AF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172382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7E708E" w14:textId="77777777" w:rsidTr="00767FDC">
        <w:tc>
          <w:tcPr>
            <w:tcW w:w="2356" w:type="dxa"/>
            <w:shd w:val="clear" w:color="auto" w:fill="auto"/>
          </w:tcPr>
          <w:p w14:paraId="7BCD181B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22C8CF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B1031B" w14:textId="77777777" w:rsidR="00340D61" w:rsidRPr="005776EB" w:rsidRDefault="00340D61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lastRenderedPageBreak/>
        <w:t>SECTION 2 – Abstract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1"/>
        <w:gridCol w:w="540"/>
        <w:gridCol w:w="909"/>
        <w:gridCol w:w="567"/>
        <w:gridCol w:w="1044"/>
        <w:gridCol w:w="810"/>
        <w:gridCol w:w="2250"/>
        <w:gridCol w:w="62"/>
        <w:gridCol w:w="485"/>
      </w:tblGrid>
      <w:tr w:rsidR="00340D61" w:rsidRPr="00976184" w14:paraId="14FB71B6" w14:textId="77777777" w:rsidTr="00913B82"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CC0000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ABSTRACT TITLE</w:t>
            </w:r>
          </w:p>
        </w:tc>
      </w:tr>
      <w:tr w:rsidR="00340D61" w:rsidRPr="00976184" w14:paraId="705456AC" w14:textId="77777777" w:rsidTr="005776EB">
        <w:trPr>
          <w:trHeight w:val="378"/>
        </w:trPr>
        <w:tc>
          <w:tcPr>
            <w:tcW w:w="91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D4604F3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>Title cannot be longer than the specified number of words.</w:t>
            </w:r>
          </w:p>
          <w:p w14:paraId="523889BC" w14:textId="77777777" w:rsidR="00340D61" w:rsidRPr="00976184" w:rsidRDefault="00340D61" w:rsidP="00471492">
            <w:pPr>
              <w:spacing w:before="60" w:after="60" w:line="240" w:lineRule="auto"/>
              <w:rPr>
                <w:rStyle w:val="Strong"/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sz w:val="20"/>
                <w:szCs w:val="20"/>
                <w:shd w:val="clear" w:color="auto" w:fill="FFFFFF"/>
              </w:rPr>
              <w:t>Title of your presentation</w:t>
            </w:r>
          </w:p>
          <w:p w14:paraId="5E08D89F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C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ontributors are encouraged to consider how the theme relates to the paper they propose to present, but are advised that all papers must include a title that makes it easy for people to identify what the paper is going to address. </w:t>
            </w:r>
          </w:p>
          <w:p w14:paraId="146B381C" w14:textId="77777777" w:rsidR="00340D61" w:rsidRPr="00976184" w:rsidRDefault="001D30D9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>Titles are limited to 12</w:t>
            </w:r>
            <w:r w:rsidR="00340D61" w:rsidRPr="00976184">
              <w:rPr>
                <w:b/>
                <w:sz w:val="20"/>
                <w:szCs w:val="20"/>
                <w:shd w:val="clear" w:color="auto" w:fill="FFFFFF"/>
              </w:rPr>
              <w:t xml:space="preserve"> words</w:t>
            </w:r>
          </w:p>
        </w:tc>
      </w:tr>
      <w:tr w:rsidR="00340D61" w:rsidRPr="00976184" w14:paraId="3D5EC3A4" w14:textId="77777777" w:rsidTr="005776EB">
        <w:trPr>
          <w:trHeight w:val="323"/>
        </w:trPr>
        <w:tc>
          <w:tcPr>
            <w:tcW w:w="2304" w:type="dxa"/>
            <w:shd w:val="clear" w:color="auto" w:fill="auto"/>
          </w:tcPr>
          <w:p w14:paraId="6E8DEFC7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b/>
                <w:sz w:val="20"/>
                <w:szCs w:val="20"/>
              </w:rPr>
              <w:t>Abstract title</w:t>
            </w:r>
          </w:p>
        </w:tc>
        <w:tc>
          <w:tcPr>
            <w:tcW w:w="6878" w:type="dxa"/>
            <w:gridSpan w:val="9"/>
            <w:shd w:val="clear" w:color="auto" w:fill="auto"/>
          </w:tcPr>
          <w:p w14:paraId="5634A9B1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2898C1F3" w14:textId="77777777" w:rsidTr="00126525">
        <w:trPr>
          <w:trHeight w:val="323"/>
        </w:trPr>
        <w:tc>
          <w:tcPr>
            <w:tcW w:w="9182" w:type="dxa"/>
            <w:gridSpan w:val="10"/>
            <w:shd w:val="clear" w:color="auto" w:fill="CC0000"/>
          </w:tcPr>
          <w:p w14:paraId="16968C80" w14:textId="4FB43D07" w:rsidR="00913B82" w:rsidRPr="00976184" w:rsidRDefault="00913B82" w:rsidP="00126525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DOMAIN</w:t>
            </w:r>
          </w:p>
        </w:tc>
      </w:tr>
      <w:tr w:rsidR="00913B82" w:rsidRPr="00976184" w14:paraId="4503946E" w14:textId="77777777" w:rsidTr="00126525">
        <w:trPr>
          <w:trHeight w:val="32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6EDC3A" w14:textId="29C47E29" w:rsidR="00913B82" w:rsidRPr="00913B82" w:rsidRDefault="00913B82" w:rsidP="00126525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Choose your preferred </w:t>
            </w:r>
            <w:r>
              <w:rPr>
                <w:sz w:val="20"/>
                <w:szCs w:val="20"/>
              </w:rPr>
              <w:t>domain</w:t>
            </w:r>
            <w:r w:rsidRPr="003467AC">
              <w:rPr>
                <w:sz w:val="20"/>
                <w:szCs w:val="20"/>
              </w:rPr>
              <w:t xml:space="preserve"> from the list below. </w:t>
            </w:r>
            <w:r w:rsidRPr="003467AC">
              <w:rPr>
                <w:b/>
                <w:sz w:val="20"/>
                <w:szCs w:val="20"/>
              </w:rPr>
              <w:t>Please select ONE only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3B82" w:rsidRPr="00976184" w14:paraId="5B9FB960" w14:textId="77777777" w:rsidTr="00126525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2770" w14:textId="3B0AE5AA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b/>
                <w:sz w:val="20"/>
                <w:szCs w:val="20"/>
              </w:rPr>
              <w:t>Research -</w:t>
            </w:r>
            <w:r w:rsidRPr="00913B82">
              <w:rPr>
                <w:sz w:val="20"/>
                <w:szCs w:val="20"/>
              </w:rPr>
              <w:t xml:space="preserve"> e.g. research program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C79C" w14:textId="77777777" w:rsidR="00913B82" w:rsidRPr="00976184" w:rsidRDefault="00913B82" w:rsidP="00126525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6FEE" w14:textId="253DD361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b/>
                <w:sz w:val="20"/>
                <w:szCs w:val="20"/>
              </w:rPr>
              <w:t>Program</w:t>
            </w:r>
            <w:r w:rsidRPr="00913B82">
              <w:rPr>
                <w:sz w:val="20"/>
                <w:szCs w:val="20"/>
              </w:rPr>
              <w:t xml:space="preserve"> - e.g. delivery services, innovation of injury prevention and safety promotion practices/activities, example of work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E982" w14:textId="77777777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F738" w14:textId="7AD614E1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b/>
                <w:sz w:val="20"/>
                <w:szCs w:val="20"/>
              </w:rPr>
              <w:t>Policy</w:t>
            </w:r>
            <w:r w:rsidRPr="00913B82">
              <w:rPr>
                <w:sz w:val="20"/>
                <w:szCs w:val="20"/>
              </w:rPr>
              <w:t xml:space="preserve"> - e.g. advocacy, policy development, changing rules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F4C3" w14:textId="77777777" w:rsidR="00913B82" w:rsidRPr="00976184" w:rsidRDefault="00913B82" w:rsidP="00126525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0D61" w:rsidRPr="00976184" w14:paraId="2924A454" w14:textId="77777777" w:rsidTr="00913B82">
        <w:trPr>
          <w:trHeight w:val="323"/>
        </w:trPr>
        <w:tc>
          <w:tcPr>
            <w:tcW w:w="9182" w:type="dxa"/>
            <w:gridSpan w:val="10"/>
            <w:shd w:val="clear" w:color="auto" w:fill="CC0000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PRESENTATION TYPE</w:t>
            </w:r>
          </w:p>
        </w:tc>
      </w:tr>
      <w:tr w:rsidR="00340D61" w:rsidRPr="00976184" w14:paraId="2FA01719" w14:textId="77777777" w:rsidTr="005776EB">
        <w:trPr>
          <w:trHeight w:val="32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C0F152" w14:textId="4353D5F9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Choose your </w:t>
            </w:r>
            <w:r w:rsidR="00BB5362" w:rsidRPr="003467AC">
              <w:rPr>
                <w:sz w:val="20"/>
                <w:szCs w:val="20"/>
              </w:rPr>
              <w:t xml:space="preserve">preferred </w:t>
            </w:r>
            <w:r w:rsidRPr="003467AC">
              <w:rPr>
                <w:sz w:val="20"/>
                <w:szCs w:val="20"/>
              </w:rPr>
              <w:t xml:space="preserve">presentation type from the list below. </w:t>
            </w:r>
            <w:r w:rsidRPr="003467AC">
              <w:rPr>
                <w:b/>
                <w:sz w:val="20"/>
                <w:szCs w:val="20"/>
              </w:rPr>
              <w:t>Please select ONE only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4FF13AD3" w14:textId="01EBE398" w:rsidR="003467AC" w:rsidRPr="003467AC" w:rsidRDefault="00F474EB" w:rsidP="003467AC">
            <w:pPr>
              <w:pStyle w:val="BasicParagraph"/>
              <w:suppressAutoHyphens/>
              <w:spacing w:before="113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3467AC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AU"/>
              </w:rPr>
              <w:t>Please note:</w:t>
            </w:r>
            <w:r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 </w:t>
            </w:r>
            <w:r w:rsidR="003467AC"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Whilst every effort will be made to accept an abstract for the nominated presentation format, the </w:t>
            </w:r>
            <w:r w:rsidR="00913B8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International </w:t>
            </w:r>
            <w:r w:rsidR="003467AC"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Scientific Committee reserves the right to allocate a different presentation type if appropriate.</w:t>
            </w:r>
          </w:p>
          <w:p w14:paraId="6DF6C994" w14:textId="54E0A814" w:rsidR="00FB46A0" w:rsidRPr="00976184" w:rsidRDefault="00FB46A0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To view details on the presentation type please </w:t>
            </w:r>
            <w:hyperlink r:id="rId10" w:history="1">
              <w:r w:rsidRPr="003467AC">
                <w:rPr>
                  <w:rStyle w:val="Hyperlink"/>
                  <w:sz w:val="20"/>
                  <w:szCs w:val="20"/>
                </w:rPr>
                <w:t>click here</w:t>
              </w:r>
              <w:r w:rsidRPr="003467AC">
                <w:rPr>
                  <w:rStyle w:val="Hyperlink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</w:tr>
      <w:tr w:rsidR="00FB46A0" w:rsidRPr="00976184" w14:paraId="08B0E2C6" w14:textId="77777777" w:rsidTr="00FB46A0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5F4" w14:textId="2400539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</w:t>
            </w:r>
            <w:r w:rsidRPr="00976184">
              <w:rPr>
                <w:sz w:val="20"/>
                <w:szCs w:val="20"/>
              </w:rPr>
              <w:t xml:space="preserve">Oral Presentation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A24" w14:textId="77777777" w:rsidR="00FB46A0" w:rsidRPr="00976184" w:rsidRDefault="00FB46A0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155" w14:textId="47728322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 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854" w14:textId="6517241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8D42" w14:textId="16EE94A4" w:rsidR="00FB46A0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Fire</w:t>
            </w:r>
            <w:r w:rsidR="0088107C"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E1A" w14:textId="658F44C4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79EEB55F" w14:textId="77777777" w:rsidTr="00DF190A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FC69" w14:textId="2BEA06A6" w:rsidR="00913B82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F014" w14:textId="7F8403EF" w:rsidR="00913B82" w:rsidRPr="00976184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7B1" w14:textId="143502DD" w:rsidR="00913B82" w:rsidRPr="00976184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 Starter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5A1" w14:textId="50BB82FE" w:rsidR="00913B82" w:rsidRPr="00976184" w:rsidRDefault="00913B82" w:rsidP="0047149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776EB" w:rsidRPr="00976184" w14:paraId="6ABCD69A" w14:textId="77777777" w:rsidTr="00913B82">
        <w:trPr>
          <w:trHeight w:val="393"/>
        </w:trPr>
        <w:tc>
          <w:tcPr>
            <w:tcW w:w="9182" w:type="dxa"/>
            <w:gridSpan w:val="10"/>
            <w:tcBorders>
              <w:top w:val="nil"/>
            </w:tcBorders>
            <w:shd w:val="clear" w:color="auto" w:fill="CC0000"/>
          </w:tcPr>
          <w:p w14:paraId="286CA32E" w14:textId="0ACD4B5B" w:rsidR="005776EB" w:rsidRPr="005776EB" w:rsidRDefault="005776EB" w:rsidP="005776EB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5776EB">
              <w:rPr>
                <w:b/>
                <w:color w:val="FFFFFF"/>
                <w:sz w:val="20"/>
                <w:szCs w:val="20"/>
              </w:rPr>
              <w:t>TOPICS</w:t>
            </w:r>
          </w:p>
        </w:tc>
      </w:tr>
      <w:tr w:rsidR="005776EB" w:rsidRPr="00976184" w14:paraId="75C4F0F8" w14:textId="77777777" w:rsidTr="00DC79F3">
        <w:trPr>
          <w:trHeight w:val="39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2CA37E" w14:textId="68E80E62" w:rsidR="00A42AE4" w:rsidRDefault="005776EB" w:rsidP="00A42AE4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B228CF">
              <w:rPr>
                <w:sz w:val="20"/>
                <w:szCs w:val="20"/>
              </w:rPr>
              <w:t>Topics that w</w:t>
            </w:r>
            <w:r w:rsidR="0088107C" w:rsidRPr="00B228CF">
              <w:rPr>
                <w:sz w:val="20"/>
                <w:szCs w:val="20"/>
              </w:rPr>
              <w:t xml:space="preserve">ill be presented and discussed </w:t>
            </w:r>
            <w:r w:rsidRPr="00B228CF">
              <w:rPr>
                <w:sz w:val="20"/>
                <w:szCs w:val="20"/>
              </w:rPr>
              <w:t>at the Con</w:t>
            </w:r>
            <w:r w:rsidR="00B228CF">
              <w:rPr>
                <w:sz w:val="20"/>
                <w:szCs w:val="20"/>
              </w:rPr>
              <w:t>gress</w:t>
            </w:r>
            <w:r w:rsidRPr="00B228CF">
              <w:rPr>
                <w:sz w:val="20"/>
                <w:szCs w:val="20"/>
              </w:rPr>
              <w:t xml:space="preserve"> include (not in order of priority)</w:t>
            </w:r>
            <w:r w:rsidRPr="005776EB">
              <w:rPr>
                <w:sz w:val="20"/>
                <w:szCs w:val="20"/>
                <w:shd w:val="clear" w:color="auto" w:fill="FFFFFF"/>
              </w:rPr>
              <w:t>:</w:t>
            </w:r>
            <w:r w:rsidRPr="009E693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C2D728" w14:textId="0288D312" w:rsidR="005776EB" w:rsidRPr="005776EB" w:rsidRDefault="00A42AE4" w:rsidP="00A42AE4">
            <w:pPr>
              <w:spacing w:before="60" w:after="60" w:line="240" w:lineRule="auto"/>
            </w:pPr>
            <w:r w:rsidRPr="00B228CF">
              <w:rPr>
                <w:b/>
                <w:sz w:val="20"/>
                <w:szCs w:val="20"/>
              </w:rPr>
              <w:t>Please select ONE</w:t>
            </w:r>
          </w:p>
        </w:tc>
      </w:tr>
      <w:tr w:rsidR="005776EB" w:rsidRPr="00976184" w14:paraId="1D81A12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DE8E" w14:textId="371A1BD3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Road safety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BA4F" w14:textId="0AC6D802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B7FE" w14:textId="63834C2D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Indigenous peoples and safety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61AB" w14:textId="3C2E7A44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7A807B59" w14:textId="77777777" w:rsidTr="00A42AE4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AEAE" w14:textId="3E491F08" w:rsidR="005776EB" w:rsidRPr="00F63A46" w:rsidRDefault="00913B82" w:rsidP="00502A26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Falls prevention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2047" w14:textId="09598BB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202F" w14:textId="7E622D4A" w:rsidR="005776EB" w:rsidRPr="00F63A46" w:rsidRDefault="00913B82" w:rsidP="00F63A46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Child safety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5D21" w14:textId="651A474E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177ECA91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B24F" w14:textId="78A54560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Drowning prevention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46AF" w14:textId="4B5092F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7413" w14:textId="294006C6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Youth safety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EE834" w14:textId="37E4F1BA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3B2DBCA5" w14:textId="77777777" w:rsidTr="00913B8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7CA99752" w14:textId="2CB45BF5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Burns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2A3D" w14:textId="6D21DD46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6D73A3">
              <w:rPr>
                <w:sz w:val="20"/>
                <w:szCs w:val="20"/>
              </w:rPr>
            </w:r>
            <w:r w:rsidR="006D73A3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2CF7" w14:textId="6897B3DD" w:rsidR="005776EB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Farm safety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284" w14:textId="25432F9C" w:rsidR="005776EB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6BF19FE8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845EC" w14:textId="5D3614CF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Poisoning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FBC" w14:textId="0E541C3E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678E" w14:textId="2D3E0EB7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Work safety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A0F5" w14:textId="1D863889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3C3B4B99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6D397" w14:textId="140CA808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Violence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2A63" w14:textId="4BCC2820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EC55" w14:textId="52A803A9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Safe communities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66F3" w14:textId="41339079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03562C73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DD957" w14:textId="34FB9E5D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Suicide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E448" w14:textId="722C36E7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536F" w14:textId="778777CA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Sports injury prevention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26C" w14:textId="723A4E57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30AEC54A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A8EB" w14:textId="0F9566C9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Concussion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3528" w14:textId="15CEBD7B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E0C" w14:textId="6A5594A0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Systems approaches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7F7D" w14:textId="41DC5E62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4981C0A6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1D31A" w14:textId="23722638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Disasters and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7725" w14:textId="3747DECB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318" w14:textId="4C1BF759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Trauma care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97" w14:textId="3E1DBC54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48106C17" w14:textId="77777777" w:rsidTr="00913B8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6F0FC625" w14:textId="2C774772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Alcohol and other drugs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90B" w14:textId="5B3AD3AF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81B9" w14:textId="5979A365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Patient safety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12B" w14:textId="5B915F30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4023E598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5A26" w14:textId="15853C93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Sustainable Development Goals and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D77" w14:textId="7AD7B46A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7C4" w14:textId="7EB9C0CC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Universal health coverage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CCBA" w14:textId="72FDAB7F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67031E4F" w14:textId="77777777" w:rsidTr="00913B8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59FF4D10" w14:textId="24189848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Programs and policies for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4A30" w14:textId="40315087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D214" w14:textId="422B8E18" w:rsidR="00913B82" w:rsidRPr="00F63A46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Sustainable and innovative funding for injury prevention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1D6A" w14:textId="08A91908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  <w:tr w:rsidR="00913B82" w:rsidRPr="00976184" w14:paraId="51B4719F" w14:textId="77777777" w:rsidTr="00913B8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C730" w14:textId="45A1AF96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Built environments and injury prevention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6783" w14:textId="3EEB14FF" w:rsidR="00913B82" w:rsidRPr="00F63A46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5B8" w14:textId="07209EAF" w:rsidR="00913B82" w:rsidRPr="00913B82" w:rsidRDefault="00913B82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913B82">
              <w:rPr>
                <w:sz w:val="20"/>
                <w:szCs w:val="20"/>
              </w:rPr>
              <w:t>Legislation and standards for injury prevention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D879" w14:textId="5A31FEFA" w:rsidR="00913B82" w:rsidRPr="00976184" w:rsidRDefault="00913B82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</w:tr>
    </w:tbl>
    <w:p w14:paraId="7E368E04" w14:textId="77777777" w:rsidR="001D30D9" w:rsidRPr="005776EB" w:rsidRDefault="001D30D9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3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D30D9" w:rsidRPr="003F548A" w14:paraId="447B1D29" w14:textId="77777777" w:rsidTr="00913B82">
        <w:tc>
          <w:tcPr>
            <w:tcW w:w="9242" w:type="dxa"/>
            <w:shd w:val="clear" w:color="auto" w:fill="0027A2"/>
          </w:tcPr>
          <w:p w14:paraId="0DF32911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b/>
                <w:color w:val="FFFFFF"/>
                <w:sz w:val="24"/>
              </w:rPr>
              <w:t>Abstract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77777777" w:rsidR="001D30D9" w:rsidRPr="0088107C" w:rsidRDefault="001D30D9" w:rsidP="00471492">
            <w:pPr>
              <w:spacing w:before="60" w:after="60" w:line="240" w:lineRule="auto"/>
              <w:rPr>
                <w:sz w:val="20"/>
              </w:rPr>
            </w:pPr>
            <w:r w:rsidRPr="0088107C">
              <w:rPr>
                <w:sz w:val="20"/>
                <w:shd w:val="clear" w:color="auto" w:fill="FFFFFF"/>
              </w:rPr>
              <w:t>Please enter your abstract below.</w:t>
            </w:r>
            <w:r w:rsidRPr="0088107C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14:paraId="2992E664" w14:textId="3478504C" w:rsidR="00B228CF" w:rsidRDefault="001D30D9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Style w:val="Strong"/>
                <w:sz w:val="20"/>
                <w:shd w:val="clear" w:color="auto" w:fill="FFFFFF"/>
              </w:rPr>
              <w:t>All abstracts</w:t>
            </w:r>
            <w:r w:rsidR="00F474EB" w:rsidRPr="0088107C">
              <w:rPr>
                <w:rStyle w:val="Strong"/>
                <w:sz w:val="20"/>
                <w:shd w:val="clear" w:color="auto" w:fill="FFFFFF"/>
              </w:rPr>
              <w:t xml:space="preserve"> </w:t>
            </w:r>
            <w:r w:rsidRPr="0088107C">
              <w:rPr>
                <w:b/>
                <w:sz w:val="20"/>
                <w:shd w:val="clear" w:color="auto" w:fill="FFFFFF"/>
              </w:rPr>
              <w:t>must be</w:t>
            </w:r>
            <w:r w:rsidR="00B228CF">
              <w:rPr>
                <w:b/>
                <w:sz w:val="20"/>
                <w:shd w:val="clear" w:color="auto" w:fill="FFFFFF"/>
              </w:rPr>
              <w:t xml:space="preserve"> no longer than 250 words</w:t>
            </w:r>
            <w:r w:rsidRPr="0088107C">
              <w:rPr>
                <w:b/>
                <w:sz w:val="20"/>
                <w:shd w:val="clear" w:color="auto" w:fill="FFFFFF"/>
              </w:rPr>
              <w:t>.</w:t>
            </w:r>
            <w:r w:rsidRPr="0088107C">
              <w:rPr>
                <w:sz w:val="20"/>
                <w:shd w:val="clear" w:color="auto" w:fill="FFFFFF"/>
              </w:rPr>
              <w:t xml:space="preserve"> </w:t>
            </w:r>
            <w:r w:rsidR="0065373A" w:rsidRPr="0088107C">
              <w:rPr>
                <w:rFonts w:cs="Arial"/>
                <w:sz w:val="20"/>
                <w:szCs w:val="20"/>
                <w:shd w:val="clear" w:color="auto" w:fill="FFFFFF"/>
              </w:rPr>
              <w:t>Abstracts should be in simple text paragraphs without tables</w:t>
            </w:r>
            <w:r w:rsid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B228CF" w:rsidRP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with the headings: background/aims, methods, results, conclusions (including significance to </w:t>
            </w:r>
            <w:r w:rsidR="00A94CFA">
              <w:rPr>
                <w:rFonts w:cs="Arial"/>
                <w:sz w:val="20"/>
                <w:szCs w:val="20"/>
                <w:shd w:val="clear" w:color="auto" w:fill="FFFFFF"/>
              </w:rPr>
              <w:t>injury prevention and safety promotion</w:t>
            </w:r>
            <w:r w:rsidR="00B228CF" w:rsidRP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0CAB41EF" w14:textId="659F2131" w:rsidR="001D30D9" w:rsidRPr="0088107C" w:rsidRDefault="00B228CF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28CF">
              <w:rPr>
                <w:rFonts w:cs="Arial"/>
                <w:sz w:val="20"/>
                <w:szCs w:val="20"/>
                <w:shd w:val="clear" w:color="auto" w:fill="FFFFFF"/>
              </w:rPr>
              <w:t>Note: Conversation starters use: question,</w:t>
            </w:r>
            <w:r w:rsidR="00A94CFA">
              <w:rPr>
                <w:rFonts w:cs="Arial"/>
                <w:sz w:val="20"/>
                <w:szCs w:val="20"/>
                <w:shd w:val="clear" w:color="auto" w:fill="FFFFFF"/>
              </w:rPr>
              <w:t xml:space="preserve"> background, speaker position, </w:t>
            </w:r>
            <w:r w:rsidRPr="00B228CF">
              <w:rPr>
                <w:rFonts w:cs="Arial"/>
                <w:sz w:val="20"/>
                <w:szCs w:val="20"/>
                <w:shd w:val="clear" w:color="auto" w:fill="FFFFFF"/>
              </w:rPr>
              <w:t>justification</w:t>
            </w:r>
          </w:p>
          <w:p w14:paraId="210D1696" w14:textId="77777777" w:rsidR="00767FDC" w:rsidRPr="0088107C" w:rsidRDefault="00767FDC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88107C"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t>IMPORTANT NOTES ABOUT SUBMITTING AN ABSTRACT</w:t>
            </w:r>
          </w:p>
          <w:p w14:paraId="0E284B24" w14:textId="76921C53" w:rsidR="00D119D0" w:rsidRPr="0065373A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submitted for presentation will be published exactly as received and should be checked for spelling and grammar prior to submission. </w:t>
            </w:r>
          </w:p>
        </w:tc>
      </w:tr>
      <w:tr w:rsidR="001D30D9" w:rsidRPr="003F548A" w14:paraId="38BA2BCC" w14:textId="77777777" w:rsidTr="00471492">
        <w:trPr>
          <w:trHeight w:val="803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592EF5AB" w14:textId="77777777" w:rsidR="001D30D9" w:rsidRPr="001A5C20" w:rsidRDefault="001D30D9" w:rsidP="001D30D9">
      <w:pPr>
        <w:spacing w:before="120" w:after="120"/>
        <w:jc w:val="both"/>
        <w:rPr>
          <w:rFonts w:cs="Calibri"/>
          <w:u w:val="single"/>
        </w:rPr>
      </w:pPr>
      <w:r w:rsidRPr="001A5C20">
        <w:rPr>
          <w:rFonts w:cs="Calibri"/>
          <w:b/>
          <w:bCs/>
          <w:u w:val="single"/>
        </w:rPr>
        <w:t>Submitting abstracts:</w:t>
      </w:r>
    </w:p>
    <w:p w14:paraId="799382AD" w14:textId="4A7D8509" w:rsidR="001D30D9" w:rsidRPr="001A5C20" w:rsidRDefault="001D30D9" w:rsidP="001D30D9">
      <w:pPr>
        <w:rPr>
          <w:rFonts w:cs="Calibri"/>
          <w:sz w:val="20"/>
        </w:rPr>
      </w:pPr>
      <w:r w:rsidRPr="001A5C20">
        <w:rPr>
          <w:rFonts w:cs="Calibri"/>
          <w:sz w:val="20"/>
        </w:rPr>
        <w:t xml:space="preserve">Please submit your abstract via email to </w:t>
      </w:r>
      <w:hyperlink r:id="rId11" w:history="1">
        <w:r w:rsidR="0088107C" w:rsidRPr="00FF2CF7">
          <w:rPr>
            <w:rStyle w:val="Hyperlink"/>
            <w:rFonts w:cs="Calibri"/>
            <w:sz w:val="20"/>
          </w:rPr>
          <w:t>events@phaa.net.au</w:t>
        </w:r>
      </w:hyperlink>
      <w:hyperlink r:id="rId12" w:history="1"/>
      <w:r w:rsidRPr="001A5C20">
        <w:rPr>
          <w:rFonts w:cs="Calibri"/>
          <w:sz w:val="20"/>
        </w:rPr>
        <w:t xml:space="preserve"> </w:t>
      </w:r>
      <w:r w:rsidR="0088107C">
        <w:rPr>
          <w:rFonts w:cs="Calibri"/>
          <w:sz w:val="20"/>
        </w:rPr>
        <w:t>no later than</w:t>
      </w:r>
      <w:r w:rsidR="0088107C">
        <w:rPr>
          <w:rFonts w:cs="Calibri"/>
          <w:b/>
          <w:sz w:val="20"/>
        </w:rPr>
        <w:t xml:space="preserve"> Sunday </w:t>
      </w:r>
      <w:r w:rsidR="00913B82">
        <w:rPr>
          <w:rFonts w:cs="Calibri"/>
          <w:b/>
          <w:sz w:val="20"/>
        </w:rPr>
        <w:t>1 March 2020, at 11:59pm AED</w:t>
      </w:r>
      <w:r w:rsidR="0088107C">
        <w:rPr>
          <w:rFonts w:cs="Calibri"/>
          <w:b/>
          <w:sz w:val="20"/>
        </w:rPr>
        <w:t>T</w:t>
      </w:r>
      <w:r w:rsidR="0088107C" w:rsidRPr="00767FDC">
        <w:rPr>
          <w:rFonts w:cs="Calibri"/>
          <w:sz w:val="20"/>
        </w:rPr>
        <w:t>. The abstract should be sent as an attachment in Microsoft Word.</w:t>
      </w:r>
    </w:p>
    <w:p w14:paraId="2B0913B8" w14:textId="77777777" w:rsidR="001D30D9" w:rsidRPr="00B228CF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0"/>
          <w:szCs w:val="28"/>
        </w:rPr>
      </w:pPr>
      <w:r w:rsidRPr="00B228CF">
        <w:rPr>
          <w:rFonts w:cs="Verdana-Bold"/>
          <w:b/>
          <w:bCs/>
          <w:color w:val="C00000"/>
          <w:sz w:val="20"/>
          <w:szCs w:val="28"/>
        </w:rPr>
        <w:t>PLEASE NOTE: All presenters must register at the time of confirming their acceptance presentation offer and pay the conference registration fee</w:t>
      </w:r>
    </w:p>
    <w:sectPr w:rsidR="001D30D9" w:rsidRPr="00B228CF" w:rsidSect="003467AC">
      <w:headerReference w:type="default" r:id="rId13"/>
      <w:footerReference w:type="default" r:id="rId14"/>
      <w:pgSz w:w="11906" w:h="16838"/>
      <w:pgMar w:top="225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F12A" w14:textId="77777777" w:rsidR="00340D61" w:rsidRDefault="00340D61" w:rsidP="00340D61">
      <w:pPr>
        <w:spacing w:after="0" w:line="240" w:lineRule="auto"/>
      </w:pPr>
      <w:r>
        <w:separator/>
      </w:r>
    </w:p>
  </w:endnote>
  <w:endnote w:type="continuationSeparator" w:id="0">
    <w:p w14:paraId="38338462" w14:textId="77777777" w:rsidR="00340D61" w:rsidRDefault="00340D61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C5BD" w14:textId="4679A737" w:rsidR="00913B82" w:rsidRDefault="00913B82" w:rsidP="00913B82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0560E74" wp14:editId="64B5F65C">
          <wp:extent cx="1105469" cy="3484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O-EN-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68" cy="35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lang w:eastAsia="en-AU"/>
      </w:rPr>
      <w:drawing>
        <wp:inline distT="0" distB="0" distL="0" distR="0" wp14:anchorId="166D01A7" wp14:editId="6F00DF4E">
          <wp:extent cx="1392072" cy="3897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pn-logo-new-Lisa-ver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0" cy="39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lang w:eastAsia="en-AU"/>
      </w:rPr>
      <w:drawing>
        <wp:inline distT="0" distB="0" distL="0" distR="0" wp14:anchorId="409FAF72" wp14:editId="32FB3005">
          <wp:extent cx="1460394" cy="450377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s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81" cy="45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118C" w14:textId="77777777" w:rsidR="00340D61" w:rsidRDefault="00340D61" w:rsidP="00340D61">
      <w:pPr>
        <w:spacing w:after="0" w:line="240" w:lineRule="auto"/>
      </w:pPr>
      <w:r>
        <w:separator/>
      </w:r>
    </w:p>
  </w:footnote>
  <w:footnote w:type="continuationSeparator" w:id="0">
    <w:p w14:paraId="2585DE78" w14:textId="77777777" w:rsidR="00340D61" w:rsidRDefault="00340D61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8F9E" w14:textId="77777777" w:rsidR="00913B82" w:rsidRPr="0025266F" w:rsidRDefault="00913B82" w:rsidP="00913B82">
    <w:pPr>
      <w:spacing w:after="0" w:line="240" w:lineRule="auto"/>
      <w:jc w:val="right"/>
      <w:rPr>
        <w:b/>
        <w:color w:val="C00000"/>
        <w:lang w:val="en-US"/>
      </w:rPr>
    </w:pPr>
    <w:r>
      <w:rPr>
        <w:b/>
        <w:noProof/>
        <w:color w:val="CC0000"/>
        <w:lang w:eastAsia="en-AU"/>
      </w:rPr>
      <w:drawing>
        <wp:anchor distT="0" distB="0" distL="114300" distR="114300" simplePos="0" relativeHeight="251660288" behindDoc="1" locked="0" layoutInCell="1" allowOverlap="1" wp14:anchorId="244F9AE9" wp14:editId="1CF68F86">
          <wp:simplePos x="0" y="0"/>
          <wp:positionH relativeFrom="column">
            <wp:posOffset>-190500</wp:posOffset>
          </wp:positionH>
          <wp:positionV relativeFrom="paragraph">
            <wp:posOffset>-104544</wp:posOffset>
          </wp:positionV>
          <wp:extent cx="1058259" cy="69977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2020_Glob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59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E57">
      <w:rPr>
        <w:b/>
        <w:noProof/>
        <w:color w:val="CC0000"/>
        <w:lang w:eastAsia="en-AU"/>
      </w:rPr>
      <w:drawing>
        <wp:anchor distT="0" distB="0" distL="114300" distR="114300" simplePos="0" relativeHeight="251659264" behindDoc="1" locked="0" layoutInCell="1" allowOverlap="1" wp14:anchorId="39ECC7F8" wp14:editId="4BC04917">
          <wp:simplePos x="0" y="0"/>
          <wp:positionH relativeFrom="column">
            <wp:posOffset>1014730</wp:posOffset>
          </wp:positionH>
          <wp:positionV relativeFrom="paragraph">
            <wp:posOffset>16847</wp:posOffset>
          </wp:positionV>
          <wp:extent cx="904696" cy="5761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A Flag Logo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96" cy="57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C0000"/>
        <w:lang w:eastAsia="en-AU"/>
      </w:rPr>
      <w:t>14</w:t>
    </w:r>
    <w:r w:rsidRPr="005958C5">
      <w:rPr>
        <w:b/>
        <w:noProof/>
        <w:color w:val="CC0000"/>
        <w:vertAlign w:val="superscript"/>
        <w:lang w:eastAsia="en-AU"/>
      </w:rPr>
      <w:t>th</w:t>
    </w:r>
    <w:r>
      <w:rPr>
        <w:b/>
        <w:noProof/>
        <w:color w:val="CC0000"/>
        <w:lang w:eastAsia="en-AU"/>
      </w:rPr>
      <w:t xml:space="preserve"> World </w:t>
    </w:r>
    <w:r w:rsidRPr="00913B82">
      <w:rPr>
        <w:b/>
        <w:noProof/>
        <w:color w:val="CC0000"/>
        <w:lang w:eastAsia="en-AU"/>
      </w:rPr>
      <w:t>Conference</w:t>
    </w:r>
    <w:r w:rsidRPr="00913B82">
      <w:rPr>
        <w:b/>
        <w:color w:val="CC0000"/>
        <w:lang w:val="en-US"/>
      </w:rPr>
      <w:t xml:space="preserve"> on Injury </w:t>
    </w:r>
    <w:r w:rsidRPr="00FC1E57">
      <w:rPr>
        <w:b/>
        <w:color w:val="CC0000"/>
        <w:lang w:val="en-US"/>
      </w:rPr>
      <w:t>Prevention &amp; Safety Promotion</w:t>
    </w:r>
    <w:r>
      <w:rPr>
        <w:b/>
        <w:color w:val="CC0000"/>
        <w:lang w:val="en-US"/>
      </w:rPr>
      <w:br/>
    </w:r>
    <w:r w:rsidRPr="00FC1E57">
      <w:rPr>
        <w:b/>
        <w:color w:val="0027A2"/>
        <w:lang w:val="en-US"/>
      </w:rPr>
      <w:t xml:space="preserve">Sunday 8 to </w:t>
    </w:r>
    <w:r w:rsidRPr="00913B82">
      <w:rPr>
        <w:b/>
        <w:color w:val="0027A2"/>
        <w:lang w:val="en-US"/>
      </w:rPr>
      <w:t>Wednesday 11 November</w:t>
    </w:r>
    <w:r w:rsidRPr="00FC1E57">
      <w:rPr>
        <w:b/>
        <w:color w:val="0027A2"/>
        <w:lang w:val="en-US"/>
      </w:rPr>
      <w:t xml:space="preserve"> 2020</w:t>
    </w:r>
    <w:r w:rsidRPr="0025266F">
      <w:rPr>
        <w:b/>
        <w:color w:val="C00000"/>
        <w:lang w:val="en-US"/>
      </w:rPr>
      <w:br/>
    </w:r>
    <w:r w:rsidRPr="00FC1E57">
      <w:rPr>
        <w:b/>
        <w:color w:val="CC0000"/>
        <w:lang w:val="en-US"/>
      </w:rPr>
      <w:t>Adelaide Convention Centre</w:t>
    </w:r>
    <w:r>
      <w:rPr>
        <w:b/>
        <w:color w:val="C00000"/>
        <w:lang w:val="en-US"/>
      </w:rPr>
      <w:br/>
    </w:r>
    <w:r w:rsidRPr="00F71054">
      <w:rPr>
        <w:b/>
        <w:color w:val="0027A2"/>
        <w:lang w:val="en-US"/>
      </w:rPr>
      <w:t>South Australia, Australia</w:t>
    </w:r>
  </w:p>
  <w:p w14:paraId="18CE22C1" w14:textId="7385BE47" w:rsidR="00A42AE4" w:rsidRPr="00913B82" w:rsidRDefault="00A42AE4" w:rsidP="0091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DB5"/>
    <w:multiLevelType w:val="hybridMultilevel"/>
    <w:tmpl w:val="D500F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125"/>
    <w:multiLevelType w:val="hybridMultilevel"/>
    <w:tmpl w:val="37B6AE3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1"/>
    <w:rsid w:val="000D10F6"/>
    <w:rsid w:val="00115C9C"/>
    <w:rsid w:val="001A5C20"/>
    <w:rsid w:val="001B40F9"/>
    <w:rsid w:val="001D30D9"/>
    <w:rsid w:val="001D46FF"/>
    <w:rsid w:val="00205A87"/>
    <w:rsid w:val="0028136D"/>
    <w:rsid w:val="002C0C31"/>
    <w:rsid w:val="002C55F2"/>
    <w:rsid w:val="002C69DE"/>
    <w:rsid w:val="002D25A7"/>
    <w:rsid w:val="003222F0"/>
    <w:rsid w:val="0033405A"/>
    <w:rsid w:val="0033524D"/>
    <w:rsid w:val="00335E9F"/>
    <w:rsid w:val="00340D61"/>
    <w:rsid w:val="003467AC"/>
    <w:rsid w:val="00461B38"/>
    <w:rsid w:val="00502A26"/>
    <w:rsid w:val="005776EB"/>
    <w:rsid w:val="00591279"/>
    <w:rsid w:val="00641565"/>
    <w:rsid w:val="0065373A"/>
    <w:rsid w:val="006D73A3"/>
    <w:rsid w:val="00766F6F"/>
    <w:rsid w:val="00767FDC"/>
    <w:rsid w:val="007A7105"/>
    <w:rsid w:val="00844D56"/>
    <w:rsid w:val="00853C46"/>
    <w:rsid w:val="00871009"/>
    <w:rsid w:val="00877A7C"/>
    <w:rsid w:val="0088107C"/>
    <w:rsid w:val="00882C00"/>
    <w:rsid w:val="00896522"/>
    <w:rsid w:val="00913B82"/>
    <w:rsid w:val="00926D0A"/>
    <w:rsid w:val="0093612E"/>
    <w:rsid w:val="00957817"/>
    <w:rsid w:val="00976184"/>
    <w:rsid w:val="009A1511"/>
    <w:rsid w:val="009C6B2C"/>
    <w:rsid w:val="009E6933"/>
    <w:rsid w:val="00A42AE4"/>
    <w:rsid w:val="00A74C96"/>
    <w:rsid w:val="00A94CFA"/>
    <w:rsid w:val="00B228CF"/>
    <w:rsid w:val="00B82C71"/>
    <w:rsid w:val="00BB5362"/>
    <w:rsid w:val="00CF3A4A"/>
    <w:rsid w:val="00D119D0"/>
    <w:rsid w:val="00E442FC"/>
    <w:rsid w:val="00E752EA"/>
    <w:rsid w:val="00EA5B6D"/>
    <w:rsid w:val="00F02F36"/>
    <w:rsid w:val="00F14E5F"/>
    <w:rsid w:val="00F474EB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3467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haa.net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phaa.net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phaa.net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phncongress2020.com/call-for-abstr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phaa.net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5832-1D06-4C9E-8BD1-4288773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Turnbull</dc:creator>
  <cp:lastModifiedBy>nrutter</cp:lastModifiedBy>
  <cp:revision>5</cp:revision>
  <dcterms:created xsi:type="dcterms:W3CDTF">2020-02-20T23:00:00Z</dcterms:created>
  <dcterms:modified xsi:type="dcterms:W3CDTF">2020-02-20T23:11:00Z</dcterms:modified>
</cp:coreProperties>
</file>